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428FA091" w:rsidR="00F471CE" w:rsidRPr="00FD5FBA" w:rsidRDefault="001C57FF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3.6 – Managing Change 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1A0BF095" w:rsidR="00D71A27" w:rsidRDefault="00821F78" w:rsidP="00821F7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6A893757" w:rsidR="001F7779" w:rsidRPr="00346D0E" w:rsidRDefault="001C57FF" w:rsidP="001C57F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</w:rPr>
              <w:t xml:space="preserve">If companies assess that their performance needs improving or the strategic direction of the company needs to change, companies need to manage the causes and effects of that change.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5ED550" w14:textId="7BA897E1" w:rsidR="006572B3" w:rsidRDefault="009061D8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572B3">
              <w:rPr>
                <w:rFonts w:cstheme="minorHAnsi"/>
                <w:color w:val="000000" w:themeColor="text1"/>
                <w:sz w:val="20"/>
                <w:szCs w:val="20"/>
              </w:rPr>
              <w:t>Transformational leadership</w:t>
            </w:r>
          </w:p>
          <w:p w14:paraId="0DD77A5E" w14:textId="66922AAC" w:rsidR="006572B3" w:rsidRDefault="006572B3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Competitiveness</w:t>
            </w:r>
          </w:p>
          <w:p w14:paraId="107BF8BC" w14:textId="0D3DCF05" w:rsidR="006572B3" w:rsidRDefault="006572B3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Productivity</w:t>
            </w:r>
          </w:p>
          <w:p w14:paraId="173BA432" w14:textId="03D518F5" w:rsidR="006572B3" w:rsidRDefault="006572B3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Culture</w:t>
            </w:r>
          </w:p>
          <w:p w14:paraId="212B22B5" w14:textId="030398F0" w:rsidR="006572B3" w:rsidRDefault="006572B3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Scenario planning</w:t>
            </w:r>
          </w:p>
          <w:p w14:paraId="3C0EEA88" w14:textId="19D8E09E" w:rsidR="006572B3" w:rsidRPr="00811F13" w:rsidRDefault="006572B3" w:rsidP="00657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Succession planning</w:t>
            </w:r>
          </w:p>
          <w:p w14:paraId="49147324" w14:textId="2C9A027F" w:rsidR="005418B9" w:rsidRPr="00811F13" w:rsidRDefault="005418B9" w:rsidP="005418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45283">
        <w:trPr>
          <w:trHeight w:val="4016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6818C3F" w14:textId="77777777" w:rsidR="006572B3" w:rsidRDefault="001C57FF" w:rsidP="001C57FF">
            <w:r>
              <w:t xml:space="preserve">3.6.1 – Causes and effects of change – Causes of change (changes in size, poor business performance, new ownership, transformational leadership, the market and external factors and the effects on competitiveness, productivity, financial </w:t>
            </w:r>
            <w:r w:rsidR="006572B3">
              <w:t>performance and stakeholders</w:t>
            </w:r>
          </w:p>
          <w:p w14:paraId="3AAF7A77" w14:textId="77777777" w:rsidR="006572B3" w:rsidRDefault="006572B3" w:rsidP="001C57FF">
            <w:r>
              <w:t>3.6.2 – Key factors in Change – organisational culture, size of organisation, time / speed of change and managing resistance to change</w:t>
            </w:r>
          </w:p>
          <w:p w14:paraId="704CD9BE" w14:textId="3349D633" w:rsidR="0037146A" w:rsidRPr="0037146A" w:rsidRDefault="006572B3" w:rsidP="001C57FF">
            <w:r>
              <w:t>3.6.3 – Scenario planning – Identifying key risks through risk assessment (natural disasters, IT systems failure, loss of key staff) and planning for risk mitigation (business continuity, success planning)</w:t>
            </w:r>
            <w:r w:rsidR="001C57FF" w:rsidRPr="0037146A"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433ED8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E7E3FB9" w:rsidR="002A195D" w:rsidRPr="001F7779" w:rsidRDefault="006572B3" w:rsidP="006572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Business Review magazine, business news and examples of company that have gone through change, Enron You Tube documentary)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31401" w:rsidP="008E39B4">
      <w:bookmarkStart w:id="0" w:name="_GoBack"/>
      <w:bookmarkEnd w:id="0"/>
    </w:p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C57FF"/>
    <w:rsid w:val="001F7779"/>
    <w:rsid w:val="002A195D"/>
    <w:rsid w:val="002B0167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5418B9"/>
    <w:rsid w:val="00545283"/>
    <w:rsid w:val="005C250D"/>
    <w:rsid w:val="005F163F"/>
    <w:rsid w:val="005F4E99"/>
    <w:rsid w:val="006572B3"/>
    <w:rsid w:val="007146EF"/>
    <w:rsid w:val="007319EB"/>
    <w:rsid w:val="0076728B"/>
    <w:rsid w:val="00784057"/>
    <w:rsid w:val="00811F13"/>
    <w:rsid w:val="00821F78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31401"/>
    <w:rsid w:val="00C91811"/>
    <w:rsid w:val="00CA59AB"/>
    <w:rsid w:val="00D26324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044cb3-0846-4a39-8369-da1e000195f9"/>
    <ds:schemaRef ds:uri="35818081-bca2-4bd4-854d-6ba26da810c3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D13DD-51D4-42EE-98C5-ED88263D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6</cp:revision>
  <dcterms:created xsi:type="dcterms:W3CDTF">2022-05-10T12:00:00Z</dcterms:created>
  <dcterms:modified xsi:type="dcterms:W3CDTF">2022-05-20T08:44:00Z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